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618" w:type="dxa"/>
        <w:tblCellSpacing w:w="14" w:type="dxa"/>
        <w:tblInd w:w="85" w:type="dxa"/>
        <w:tblLayout w:type="fixed"/>
        <w:tblCellMar>
          <w:left w:w="57" w:type="dxa"/>
          <w:right w:w="57" w:type="dxa"/>
        </w:tblCellMar>
        <w:tblLook w:val="01E0" w:firstRow="1" w:lastRow="1" w:firstColumn="1" w:lastColumn="1" w:noHBand="0" w:noVBand="0"/>
      </w:tblPr>
      <w:tblGrid>
        <w:gridCol w:w="6663"/>
        <w:gridCol w:w="5955"/>
      </w:tblGrid>
      <w:tr w:rsidR="00203451" w:rsidRPr="00203451" w14:paraId="0289E687" w14:textId="77777777" w:rsidTr="00203451">
        <w:trPr>
          <w:trHeight w:val="301"/>
          <w:tblCellSpacing w:w="14" w:type="dxa"/>
        </w:trPr>
        <w:tc>
          <w:tcPr>
            <w:tcW w:w="6621" w:type="dxa"/>
            <w:vAlign w:val="center"/>
          </w:tcPr>
          <w:p w14:paraId="7F9B9AA4" w14:textId="77777777" w:rsidR="00203451" w:rsidRPr="00203451" w:rsidRDefault="00203451" w:rsidP="0024153F">
            <w:pPr>
              <w:spacing w:after="0"/>
              <w:jc w:val="center"/>
              <w:rPr>
                <w:rFonts w:ascii="Times New Roman" w:hAnsi="Times New Roman"/>
                <w:sz w:val="26"/>
                <w:szCs w:val="26"/>
              </w:rPr>
            </w:pPr>
            <w:r w:rsidRPr="00203451">
              <w:rPr>
                <w:rFonts w:ascii="Times New Roman" w:hAnsi="Times New Roman"/>
                <w:sz w:val="26"/>
                <w:szCs w:val="26"/>
              </w:rPr>
              <w:t>UBND TỈNH TÂY NINH</w:t>
            </w:r>
          </w:p>
        </w:tc>
        <w:tc>
          <w:tcPr>
            <w:tcW w:w="5913" w:type="dxa"/>
            <w:vAlign w:val="center"/>
          </w:tcPr>
          <w:p w14:paraId="0F887F57" w14:textId="77777777" w:rsidR="00203451" w:rsidRPr="00203451" w:rsidRDefault="00203451" w:rsidP="0024153F">
            <w:pPr>
              <w:spacing w:after="0"/>
              <w:jc w:val="center"/>
              <w:rPr>
                <w:rFonts w:ascii="Times New Roman" w:hAnsi="Times New Roman"/>
                <w:b/>
                <w:sz w:val="26"/>
                <w:szCs w:val="26"/>
              </w:rPr>
            </w:pPr>
            <w:r w:rsidRPr="00203451">
              <w:rPr>
                <w:rFonts w:ascii="Times New Roman" w:hAnsi="Times New Roman"/>
                <w:b/>
                <w:sz w:val="26"/>
                <w:szCs w:val="26"/>
              </w:rPr>
              <w:t>CỘNG HÒA XÃ HỘI CHỦ NGHĨA VIỆT NAM</w:t>
            </w:r>
          </w:p>
        </w:tc>
      </w:tr>
      <w:tr w:rsidR="00203451" w:rsidRPr="00203451" w14:paraId="62E10C73" w14:textId="77777777" w:rsidTr="00203451">
        <w:trPr>
          <w:trHeight w:val="318"/>
          <w:tblCellSpacing w:w="14" w:type="dxa"/>
        </w:trPr>
        <w:tc>
          <w:tcPr>
            <w:tcW w:w="6621" w:type="dxa"/>
            <w:vAlign w:val="center"/>
          </w:tcPr>
          <w:p w14:paraId="7F5D8C2D" w14:textId="14C98061" w:rsidR="00203451" w:rsidRPr="00203451" w:rsidRDefault="00F92123" w:rsidP="0024153F">
            <w:pPr>
              <w:spacing w:after="0"/>
              <w:jc w:val="center"/>
              <w:rPr>
                <w:rFonts w:ascii="Times New Roman" w:hAnsi="Times New Roman"/>
                <w:b/>
                <w:sz w:val="26"/>
                <w:szCs w:val="26"/>
              </w:rPr>
            </w:pPr>
            <w:r w:rsidRPr="00203451">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2CB58C16" wp14:editId="601EB318">
                      <wp:simplePos x="0" y="0"/>
                      <wp:positionH relativeFrom="column">
                        <wp:posOffset>1774825</wp:posOffset>
                      </wp:positionH>
                      <wp:positionV relativeFrom="paragraph">
                        <wp:posOffset>208279</wp:posOffset>
                      </wp:positionV>
                      <wp:extent cx="571500" cy="0"/>
                      <wp:effectExtent l="0" t="0" r="0" b="0"/>
                      <wp:wrapNone/>
                      <wp:docPr id="24987864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5B9766"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75pt,16.4pt" to="184.7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">
                      <o:lock v:ext="edit" shapetype="f"/>
                    </v:line>
                  </w:pict>
                </mc:Fallback>
              </mc:AlternateContent>
            </w:r>
            <w:r w:rsidR="00203451" w:rsidRPr="00203451">
              <w:rPr>
                <w:rFonts w:ascii="Times New Roman" w:hAnsi="Times New Roman"/>
                <w:b/>
                <w:sz w:val="26"/>
                <w:szCs w:val="26"/>
              </w:rPr>
              <w:t>SỞ XÂY DỰNG</w:t>
            </w:r>
          </w:p>
        </w:tc>
        <w:tc>
          <w:tcPr>
            <w:tcW w:w="5913" w:type="dxa"/>
            <w:vAlign w:val="center"/>
          </w:tcPr>
          <w:p w14:paraId="42D790F6" w14:textId="77777777" w:rsidR="00203451" w:rsidRPr="00203451" w:rsidRDefault="00203451" w:rsidP="0024153F">
            <w:pPr>
              <w:spacing w:after="0"/>
              <w:jc w:val="center"/>
              <w:rPr>
                <w:rFonts w:ascii="Times New Roman" w:hAnsi="Times New Roman"/>
                <w:b/>
                <w:sz w:val="26"/>
                <w:szCs w:val="26"/>
              </w:rPr>
            </w:pPr>
            <w:r w:rsidRPr="00203451">
              <w:rPr>
                <w:rFonts w:ascii="Times New Roman" w:hAnsi="Times New Roman"/>
                <w:b/>
                <w:sz w:val="26"/>
                <w:szCs w:val="26"/>
              </w:rPr>
              <w:t>Độc lập - Tự do - Hạnh phúc</w:t>
            </w:r>
          </w:p>
        </w:tc>
      </w:tr>
      <w:tr w:rsidR="00203451" w:rsidRPr="00203451" w14:paraId="3E3D426A" w14:textId="77777777" w:rsidTr="00203451">
        <w:trPr>
          <w:trHeight w:val="791"/>
          <w:tblCellSpacing w:w="14" w:type="dxa"/>
        </w:trPr>
        <w:tc>
          <w:tcPr>
            <w:tcW w:w="6621" w:type="dxa"/>
          </w:tcPr>
          <w:p w14:paraId="2BA14AD6" w14:textId="16B0A40B" w:rsidR="00203451" w:rsidRPr="00203451" w:rsidRDefault="0073186B" w:rsidP="0024153F">
            <w:pPr>
              <w:spacing w:after="0"/>
              <w:ind w:left="-85" w:right="-71"/>
              <w:jc w:val="center"/>
              <w:rPr>
                <w:rFonts w:ascii="Times New Roman" w:hAnsi="Times New Roman"/>
                <w:sz w:val="24"/>
                <w:szCs w:val="24"/>
              </w:rPr>
            </w:pPr>
            <w:r w:rsidRPr="00261E23">
              <w:rPr>
                <w:b/>
                <w:noProof/>
                <w:sz w:val="28"/>
                <w:szCs w:val="28"/>
                <w:lang w:val="nl-NL"/>
              </w:rPr>
              <mc:AlternateContent>
                <mc:Choice Requires="wps">
                  <w:drawing>
                    <wp:anchor distT="45720" distB="45720" distL="114300" distR="114300" simplePos="0" relativeHeight="251662336" behindDoc="0" locked="0" layoutInCell="1" allowOverlap="1" wp14:anchorId="78A3F153" wp14:editId="016FCBE1">
                      <wp:simplePos x="0" y="0"/>
                      <wp:positionH relativeFrom="column">
                        <wp:posOffset>1542300</wp:posOffset>
                      </wp:positionH>
                      <wp:positionV relativeFrom="paragraph">
                        <wp:posOffset>237201</wp:posOffset>
                      </wp:positionV>
                      <wp:extent cx="1095375" cy="3048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04800"/>
                              </a:xfrm>
                              <a:prstGeom prst="rect">
                                <a:avLst/>
                              </a:prstGeom>
                              <a:solidFill>
                                <a:srgbClr val="FFFFFF"/>
                              </a:solidFill>
                              <a:ln w="9525">
                                <a:solidFill>
                                  <a:srgbClr val="000000"/>
                                </a:solidFill>
                                <a:miter lim="800000"/>
                                <a:headEnd/>
                                <a:tailEnd/>
                              </a:ln>
                            </wps:spPr>
                            <wps:txbx>
                              <w:txbxContent>
                                <w:p w14:paraId="1FB00DC4" w14:textId="77777777" w:rsidR="0073186B" w:rsidRPr="0073186B" w:rsidRDefault="0073186B" w:rsidP="0073186B">
                                  <w:pPr>
                                    <w:jc w:val="center"/>
                                    <w:rPr>
                                      <w:rFonts w:ascii="Times New Roman" w:hAnsi="Times New Roman"/>
                                      <w:b/>
                                      <w:bCs/>
                                      <w:sz w:val="28"/>
                                      <w:szCs w:val="28"/>
                                    </w:rPr>
                                  </w:pPr>
                                  <w:r w:rsidRPr="0073186B">
                                    <w:rPr>
                                      <w:rFonts w:ascii="Times New Roman" w:hAnsi="Times New Roman"/>
                                      <w:b/>
                                      <w:bCs/>
                                      <w:sz w:val="28"/>
                                      <w:szCs w:val="28"/>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A3F153" id="_x0000_t202" coordsize="21600,21600" o:spt="202" path="m,l,21600r21600,l21600,xe">
                      <v:stroke joinstyle="miter"/>
                      <v:path gradientshapeok="t" o:connecttype="rect"/>
                    </v:shapetype>
                    <v:shape id="Text Box 2" o:spid="_x0000_s1026" type="#_x0000_t202" style="position:absolute;left:0;text-align:left;margin-left:121.45pt;margin-top:18.7pt;width:86.25pt;height:2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">
                      <v:textbox>
                        <w:txbxContent>
                          <w:p w14:paraId="1FB00DC4" w14:textId="77777777" w:rsidR="0073186B" w:rsidRPr="0073186B" w:rsidRDefault="0073186B" w:rsidP="0073186B">
                            <w:pPr>
                              <w:jc w:val="center"/>
                              <w:rPr>
                                <w:rFonts w:ascii="Times New Roman" w:hAnsi="Times New Roman"/>
                                <w:b/>
                                <w:bCs/>
                                <w:sz w:val="28"/>
                                <w:szCs w:val="28"/>
                              </w:rPr>
                            </w:pPr>
                            <w:r w:rsidRPr="0073186B">
                              <w:rPr>
                                <w:rFonts w:ascii="Times New Roman" w:hAnsi="Times New Roman"/>
                                <w:b/>
                                <w:bCs/>
                                <w:sz w:val="28"/>
                                <w:szCs w:val="28"/>
                              </w:rPr>
                              <w:t>DỰ THẢO</w:t>
                            </w:r>
                          </w:p>
                        </w:txbxContent>
                      </v:textbox>
                    </v:shape>
                  </w:pict>
                </mc:Fallback>
              </mc:AlternateContent>
            </w:r>
            <w:r w:rsidR="00203451" w:rsidRPr="00203451">
              <w:rPr>
                <w:rFonts w:ascii="Times New Roman" w:hAnsi="Times New Roman"/>
                <w:color w:val="000000"/>
                <w:sz w:val="24"/>
                <w:szCs w:val="24"/>
              </w:rPr>
              <w:t xml:space="preserve"> </w:t>
            </w:r>
          </w:p>
        </w:tc>
        <w:tc>
          <w:tcPr>
            <w:tcW w:w="5913" w:type="dxa"/>
          </w:tcPr>
          <w:p w14:paraId="65C0B5E7" w14:textId="5A031A33" w:rsidR="00203451" w:rsidRPr="00203451" w:rsidRDefault="00F92123" w:rsidP="0024153F">
            <w:pPr>
              <w:spacing w:before="120" w:after="0"/>
              <w:jc w:val="center"/>
              <w:rPr>
                <w:rFonts w:ascii="Times New Roman" w:hAnsi="Times New Roman"/>
                <w:i/>
              </w:rPr>
            </w:pPr>
            <w:r w:rsidRPr="00203451">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6E990F76" wp14:editId="2BB80969">
                      <wp:simplePos x="0" y="0"/>
                      <wp:positionH relativeFrom="column">
                        <wp:posOffset>965200</wp:posOffset>
                      </wp:positionH>
                      <wp:positionV relativeFrom="paragraph">
                        <wp:posOffset>-6986</wp:posOffset>
                      </wp:positionV>
                      <wp:extent cx="1804670" cy="0"/>
                      <wp:effectExtent l="0" t="0" r="0" b="0"/>
                      <wp:wrapNone/>
                      <wp:docPr id="20823864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467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50E455"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6pt,-.55pt" to="218.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" strokecolor="windowText" strokeweight="1pt">
                      <v:stroke joinstyle="miter"/>
                      <o:lock v:ext="edit" shapetype="f"/>
                    </v:line>
                  </w:pict>
                </mc:Fallback>
              </mc:AlternateContent>
            </w:r>
            <w:r w:rsidR="00203451" w:rsidRPr="00203451">
              <w:rPr>
                <w:rFonts w:ascii="Times New Roman" w:hAnsi="Times New Roman"/>
                <w:i/>
              </w:rPr>
              <w:t xml:space="preserve"> </w:t>
            </w:r>
            <w:r w:rsidR="00203451" w:rsidRPr="00203451">
              <w:rPr>
                <w:rFonts w:ascii="Times New Roman" w:hAnsi="Times New Roman"/>
                <w:i/>
                <w:sz w:val="26"/>
                <w:szCs w:val="26"/>
              </w:rPr>
              <w:t xml:space="preserve">Tây Ninh, ngày      </w:t>
            </w:r>
            <w:r w:rsidR="00203451">
              <w:rPr>
                <w:rFonts w:ascii="Times New Roman" w:hAnsi="Times New Roman"/>
                <w:i/>
                <w:sz w:val="26"/>
                <w:szCs w:val="26"/>
              </w:rPr>
              <w:t xml:space="preserve">   </w:t>
            </w:r>
            <w:r w:rsidR="00203451" w:rsidRPr="00203451">
              <w:rPr>
                <w:rFonts w:ascii="Times New Roman" w:hAnsi="Times New Roman"/>
                <w:i/>
                <w:sz w:val="26"/>
                <w:szCs w:val="26"/>
              </w:rPr>
              <w:t xml:space="preserve">  tháng </w:t>
            </w:r>
            <w:r w:rsidR="00203451" w:rsidRPr="00203451">
              <w:rPr>
                <w:rFonts w:ascii="Times New Roman" w:hAnsi="Times New Roman"/>
                <w:i/>
                <w:sz w:val="26"/>
                <w:szCs w:val="26"/>
              </w:rPr>
              <w:fldChar w:fldCharType="begin"/>
            </w:r>
            <w:r w:rsidR="00203451" w:rsidRPr="00203451">
              <w:rPr>
                <w:rFonts w:ascii="Times New Roman" w:hAnsi="Times New Roman"/>
                <w:i/>
                <w:sz w:val="26"/>
                <w:szCs w:val="26"/>
              </w:rPr>
              <w:instrText xml:space="preserve"> date \@ "</w:instrText>
            </w:r>
            <w:r w:rsidR="0073186B">
              <w:rPr>
                <w:rFonts w:ascii="Times New Roman" w:hAnsi="Times New Roman"/>
                <w:i/>
                <w:sz w:val="26"/>
                <w:szCs w:val="26"/>
              </w:rPr>
              <w:instrText>M</w:instrText>
            </w:r>
            <w:r w:rsidR="00203451" w:rsidRPr="00203451">
              <w:rPr>
                <w:rFonts w:ascii="Times New Roman" w:hAnsi="Times New Roman"/>
                <w:i/>
                <w:sz w:val="26"/>
                <w:szCs w:val="26"/>
              </w:rPr>
              <w:instrText xml:space="preserve">M" </w:instrText>
            </w:r>
            <w:r w:rsidR="00203451" w:rsidRPr="00203451">
              <w:rPr>
                <w:rFonts w:ascii="Times New Roman" w:hAnsi="Times New Roman"/>
                <w:i/>
                <w:sz w:val="26"/>
                <w:szCs w:val="26"/>
              </w:rPr>
              <w:fldChar w:fldCharType="separate"/>
            </w:r>
            <w:r w:rsidR="001D2F1F">
              <w:rPr>
                <w:rFonts w:ascii="Times New Roman" w:hAnsi="Times New Roman"/>
                <w:i/>
                <w:noProof/>
                <w:sz w:val="26"/>
                <w:szCs w:val="26"/>
              </w:rPr>
              <w:t>02</w:t>
            </w:r>
            <w:r w:rsidR="00203451" w:rsidRPr="00203451">
              <w:rPr>
                <w:rFonts w:ascii="Times New Roman" w:hAnsi="Times New Roman"/>
                <w:i/>
                <w:sz w:val="26"/>
                <w:szCs w:val="26"/>
              </w:rPr>
              <w:fldChar w:fldCharType="end"/>
            </w:r>
            <w:r w:rsidR="00203451" w:rsidRPr="00203451">
              <w:rPr>
                <w:rFonts w:ascii="Times New Roman" w:hAnsi="Times New Roman"/>
                <w:i/>
                <w:sz w:val="26"/>
                <w:szCs w:val="26"/>
              </w:rPr>
              <w:t xml:space="preserve"> năm </w:t>
            </w:r>
            <w:r w:rsidR="00203451" w:rsidRPr="00203451">
              <w:rPr>
                <w:rFonts w:ascii="Times New Roman" w:hAnsi="Times New Roman"/>
                <w:i/>
                <w:sz w:val="26"/>
                <w:szCs w:val="26"/>
              </w:rPr>
              <w:fldChar w:fldCharType="begin"/>
            </w:r>
            <w:r w:rsidR="00203451" w:rsidRPr="00203451">
              <w:rPr>
                <w:rFonts w:ascii="Times New Roman" w:hAnsi="Times New Roman"/>
                <w:i/>
                <w:sz w:val="26"/>
                <w:szCs w:val="26"/>
              </w:rPr>
              <w:instrText xml:space="preserve"> date \@ "YYYY" </w:instrText>
            </w:r>
            <w:r w:rsidR="00203451" w:rsidRPr="00203451">
              <w:rPr>
                <w:rFonts w:ascii="Times New Roman" w:hAnsi="Times New Roman"/>
                <w:i/>
                <w:sz w:val="26"/>
                <w:szCs w:val="26"/>
              </w:rPr>
              <w:fldChar w:fldCharType="separate"/>
            </w:r>
            <w:r w:rsidR="001D2F1F">
              <w:rPr>
                <w:rFonts w:ascii="Times New Roman" w:hAnsi="Times New Roman"/>
                <w:i/>
                <w:noProof/>
                <w:sz w:val="26"/>
                <w:szCs w:val="26"/>
              </w:rPr>
              <w:t>2026</w:t>
            </w:r>
            <w:r w:rsidR="00203451" w:rsidRPr="00203451">
              <w:rPr>
                <w:rFonts w:ascii="Times New Roman" w:hAnsi="Times New Roman"/>
                <w:i/>
                <w:sz w:val="26"/>
                <w:szCs w:val="26"/>
              </w:rPr>
              <w:fldChar w:fldCharType="end"/>
            </w:r>
          </w:p>
          <w:p w14:paraId="2D0F47AB" w14:textId="77777777" w:rsidR="00203451" w:rsidRPr="00203451" w:rsidRDefault="00203451" w:rsidP="0024153F">
            <w:pPr>
              <w:spacing w:before="120" w:after="0"/>
              <w:rPr>
                <w:rFonts w:ascii="Times New Roman" w:hAnsi="Times New Roman"/>
                <w:i/>
                <w:sz w:val="26"/>
                <w:szCs w:val="26"/>
              </w:rPr>
            </w:pPr>
          </w:p>
        </w:tc>
      </w:tr>
    </w:tbl>
    <w:p w14:paraId="75F01167" w14:textId="688305F6" w:rsidR="00DE1872" w:rsidRDefault="00DE1872" w:rsidP="001506BB">
      <w:pPr>
        <w:shd w:val="clear" w:color="auto" w:fill="FFFFFF"/>
        <w:spacing w:before="120" w:after="120" w:line="234" w:lineRule="atLeast"/>
        <w:jc w:val="center"/>
        <w:rPr>
          <w:rFonts w:ascii="Times New Roman" w:hAnsi="Times New Roman"/>
          <w:i/>
          <w:iCs/>
          <w:color w:val="000000" w:themeColor="text1"/>
          <w:spacing w:val="-2"/>
          <w:sz w:val="28"/>
          <w:szCs w:val="28"/>
          <w:lang w:val="da-DK"/>
        </w:rPr>
      </w:pPr>
      <w:r w:rsidRPr="001506BB">
        <w:rPr>
          <w:rFonts w:ascii="Times New Roman" w:eastAsia="Times New Roman" w:hAnsi="Times New Roman"/>
          <w:b/>
          <w:bCs/>
          <w:color w:val="000000" w:themeColor="text1"/>
          <w:sz w:val="28"/>
          <w:szCs w:val="28"/>
          <w:lang w:val="en"/>
        </w:rPr>
        <w:t>B</w:t>
      </w:r>
      <w:r w:rsidRPr="001506BB">
        <w:rPr>
          <w:rFonts w:ascii="Times New Roman" w:eastAsia="Times New Roman" w:hAnsi="Times New Roman"/>
          <w:b/>
          <w:bCs/>
          <w:color w:val="000000" w:themeColor="text1"/>
          <w:sz w:val="28"/>
          <w:szCs w:val="28"/>
          <w:lang w:val="vi-VN"/>
        </w:rPr>
        <w:t xml:space="preserve">ẢN </w:t>
      </w:r>
      <w:r w:rsidRPr="001506BB">
        <w:rPr>
          <w:rFonts w:ascii="Times New Roman" w:eastAsia="Times New Roman" w:hAnsi="Times New Roman"/>
          <w:b/>
          <w:bCs/>
          <w:color w:val="000000" w:themeColor="text1"/>
          <w:sz w:val="28"/>
          <w:szCs w:val="28"/>
        </w:rPr>
        <w:t>THUY</w:t>
      </w:r>
      <w:r w:rsidRPr="001506BB">
        <w:rPr>
          <w:rFonts w:ascii="Times New Roman" w:eastAsia="Times New Roman" w:hAnsi="Times New Roman"/>
          <w:b/>
          <w:bCs/>
          <w:color w:val="000000" w:themeColor="text1"/>
          <w:sz w:val="28"/>
          <w:szCs w:val="28"/>
          <w:lang w:val="vi-VN"/>
        </w:rPr>
        <w:t xml:space="preserve">ẾT MINH DỰ THẢO </w:t>
      </w:r>
      <w:r w:rsidR="001506BB" w:rsidRPr="001506BB">
        <w:rPr>
          <w:rFonts w:ascii="Times New Roman" w:eastAsia="Times New Roman" w:hAnsi="Times New Roman"/>
          <w:b/>
          <w:bCs/>
          <w:color w:val="000000" w:themeColor="text1"/>
          <w:sz w:val="28"/>
          <w:szCs w:val="28"/>
        </w:rPr>
        <w:t>“</w:t>
      </w:r>
      <w:r w:rsidR="001506BB" w:rsidRPr="001506BB">
        <w:rPr>
          <w:rFonts w:ascii="Times New Roman" w:hAnsi="Times New Roman"/>
          <w:b/>
          <w:bCs/>
          <w:color w:val="000000" w:themeColor="text1"/>
          <w:spacing w:val="-2"/>
          <w:sz w:val="28"/>
          <w:szCs w:val="28"/>
          <w:lang w:val="da-DK"/>
        </w:rPr>
        <w:t>QUYẾT ĐỊNH QUY ĐỊNH PHÂN CẤP THẨM QUYỀN CẤP,</w:t>
      </w:r>
      <w:r w:rsidR="001506BB">
        <w:rPr>
          <w:rFonts w:ascii="Times New Roman" w:hAnsi="Times New Roman"/>
          <w:b/>
          <w:bCs/>
          <w:color w:val="000000" w:themeColor="text1"/>
          <w:spacing w:val="-2"/>
          <w:sz w:val="28"/>
          <w:szCs w:val="28"/>
          <w:lang w:val="da-DK"/>
        </w:rPr>
        <w:br/>
      </w:r>
      <w:r w:rsidR="001506BB" w:rsidRPr="001506BB">
        <w:rPr>
          <w:rFonts w:ascii="Times New Roman" w:hAnsi="Times New Roman"/>
          <w:b/>
          <w:bCs/>
          <w:color w:val="000000" w:themeColor="text1"/>
          <w:spacing w:val="-2"/>
          <w:sz w:val="28"/>
          <w:szCs w:val="28"/>
          <w:lang w:val="da-DK"/>
        </w:rPr>
        <w:t xml:space="preserve"> CẤP LẠI GIẤY PHÉP VẬN CHUYỂN HÀNG HÓA NGUY HIỂM LÀ HÓA CHẤT BẢO VỆ THỰC VẬT </w:t>
      </w:r>
      <w:r w:rsidR="001506BB" w:rsidRPr="001506BB">
        <w:rPr>
          <w:rFonts w:ascii="Times New Roman" w:hAnsi="Times New Roman"/>
          <w:b/>
          <w:bCs/>
          <w:color w:val="000000" w:themeColor="text1"/>
          <w:spacing w:val="-2"/>
          <w:sz w:val="28"/>
          <w:szCs w:val="28"/>
          <w:lang w:val="da-DK"/>
        </w:rPr>
        <w:br/>
        <w:t>TRÊN ĐỊA BÀN TỈNH TÂY NINH”</w:t>
      </w:r>
      <w:r w:rsidR="001506BB" w:rsidRPr="001506BB">
        <w:rPr>
          <w:rFonts w:ascii="Times New Roman" w:hAnsi="Times New Roman"/>
          <w:b/>
          <w:bCs/>
          <w:color w:val="000000" w:themeColor="text1"/>
          <w:spacing w:val="-2"/>
          <w:sz w:val="28"/>
          <w:szCs w:val="28"/>
          <w:lang w:val="da-DK"/>
        </w:rPr>
        <w:br/>
      </w:r>
      <w:r w:rsidR="001506BB" w:rsidRPr="001506BB">
        <w:rPr>
          <w:rFonts w:ascii="Times New Roman" w:hAnsi="Times New Roman"/>
          <w:i/>
          <w:iCs/>
          <w:color w:val="000000" w:themeColor="text1"/>
          <w:spacing w:val="-2"/>
          <w:sz w:val="28"/>
          <w:szCs w:val="28"/>
          <w:lang w:val="da-DK"/>
        </w:rPr>
        <w:t>(</w:t>
      </w:r>
      <w:r w:rsidR="001506BB">
        <w:rPr>
          <w:rFonts w:ascii="Times New Roman" w:hAnsi="Times New Roman"/>
          <w:i/>
          <w:iCs/>
          <w:color w:val="000000" w:themeColor="text1"/>
          <w:spacing w:val="-2"/>
          <w:sz w:val="28"/>
          <w:szCs w:val="28"/>
          <w:lang w:val="da-DK"/>
        </w:rPr>
        <w:t>Đ</w:t>
      </w:r>
      <w:r w:rsidR="001506BB" w:rsidRPr="001506BB">
        <w:rPr>
          <w:rFonts w:ascii="Times New Roman" w:hAnsi="Times New Roman"/>
          <w:i/>
          <w:iCs/>
          <w:color w:val="000000" w:themeColor="text1"/>
          <w:spacing w:val="-2"/>
          <w:sz w:val="28"/>
          <w:szCs w:val="28"/>
          <w:lang w:val="da-DK"/>
        </w:rPr>
        <w:t xml:space="preserve">ối với </w:t>
      </w:r>
      <w:r w:rsidR="001506BB">
        <w:rPr>
          <w:rFonts w:ascii="Times New Roman" w:hAnsi="Times New Roman"/>
          <w:i/>
          <w:iCs/>
          <w:color w:val="000000" w:themeColor="text1"/>
          <w:spacing w:val="-2"/>
          <w:sz w:val="28"/>
          <w:szCs w:val="28"/>
          <w:lang w:val="da-DK"/>
        </w:rPr>
        <w:t>văn bản quy phạm pháp luật</w:t>
      </w:r>
      <w:r w:rsidR="001506BB" w:rsidRPr="001506BB">
        <w:rPr>
          <w:rFonts w:ascii="Times New Roman" w:hAnsi="Times New Roman"/>
          <w:i/>
          <w:iCs/>
          <w:color w:val="000000" w:themeColor="text1"/>
          <w:spacing w:val="-2"/>
          <w:sz w:val="28"/>
          <w:szCs w:val="28"/>
          <w:lang w:val="da-DK"/>
        </w:rPr>
        <w:t xml:space="preserve"> ban hành mới)</w:t>
      </w:r>
    </w:p>
    <w:p w14:paraId="32E65F40" w14:textId="77777777" w:rsidR="001D2F1F" w:rsidRPr="001506BB" w:rsidRDefault="001D2F1F" w:rsidP="001506BB">
      <w:pPr>
        <w:shd w:val="clear" w:color="auto" w:fill="FFFFFF"/>
        <w:spacing w:before="120" w:after="120" w:line="234" w:lineRule="atLeast"/>
        <w:jc w:val="center"/>
        <w:rPr>
          <w:rFonts w:ascii="Times New Roman" w:eastAsia="Times New Roman" w:hAnsi="Times New Roman"/>
          <w:b/>
          <w:bCs/>
          <w:color w:val="000000" w:themeColor="text1"/>
          <w:sz w:val="28"/>
          <w:szCs w:val="28"/>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79"/>
        <w:gridCol w:w="5245"/>
        <w:gridCol w:w="5371"/>
      </w:tblGrid>
      <w:tr w:rsidR="00DE1872" w:rsidRPr="00DE1872" w14:paraId="301FE947" w14:textId="77777777" w:rsidTr="00F92123">
        <w:trPr>
          <w:tblCellSpacing w:w="0" w:type="dxa"/>
        </w:trPr>
        <w:tc>
          <w:tcPr>
            <w:tcW w:w="1207" w:type="pct"/>
            <w:vAlign w:val="center"/>
            <w:hideMark/>
          </w:tcPr>
          <w:p w14:paraId="15D883BF" w14:textId="77777777" w:rsidR="00DE1872" w:rsidRPr="00DE1872" w:rsidRDefault="00DE1872" w:rsidP="00DE1872">
            <w:pPr>
              <w:spacing w:before="120" w:after="120" w:line="234" w:lineRule="atLeast"/>
              <w:jc w:val="center"/>
              <w:rPr>
                <w:rFonts w:ascii="Times New Roman" w:eastAsia="Times New Roman" w:hAnsi="Times New Roman"/>
                <w:sz w:val="26"/>
                <w:szCs w:val="26"/>
              </w:rPr>
            </w:pPr>
            <w:r w:rsidRPr="00DE1872">
              <w:rPr>
                <w:rFonts w:ascii="Times New Roman" w:eastAsia="Times New Roman" w:hAnsi="Times New Roman"/>
                <w:b/>
                <w:bCs/>
                <w:sz w:val="26"/>
                <w:szCs w:val="26"/>
                <w:lang w:val="en"/>
              </w:rPr>
              <w:t>QUY PH</w:t>
            </w:r>
            <w:r w:rsidRPr="00DE1872">
              <w:rPr>
                <w:rFonts w:ascii="Times New Roman" w:eastAsia="Times New Roman" w:hAnsi="Times New Roman"/>
                <w:b/>
                <w:bCs/>
                <w:sz w:val="26"/>
                <w:szCs w:val="26"/>
                <w:lang w:val="vi-VN"/>
              </w:rPr>
              <w:t>ẠM PH</w:t>
            </w:r>
            <w:r w:rsidRPr="00DE1872">
              <w:rPr>
                <w:rFonts w:ascii="Times New Roman" w:eastAsia="Times New Roman" w:hAnsi="Times New Roman"/>
                <w:b/>
                <w:bCs/>
                <w:sz w:val="26"/>
                <w:szCs w:val="26"/>
              </w:rPr>
              <w:t>ÁP LU</w:t>
            </w:r>
            <w:r w:rsidRPr="00DE1872">
              <w:rPr>
                <w:rFonts w:ascii="Times New Roman" w:eastAsia="Times New Roman" w:hAnsi="Times New Roman"/>
                <w:b/>
                <w:bCs/>
                <w:sz w:val="26"/>
                <w:szCs w:val="26"/>
                <w:lang w:val="vi-VN"/>
              </w:rPr>
              <w:t>ẬT HIỆN H</w:t>
            </w:r>
            <w:r w:rsidRPr="00DE1872">
              <w:rPr>
                <w:rFonts w:ascii="Times New Roman" w:eastAsia="Times New Roman" w:hAnsi="Times New Roman"/>
                <w:b/>
                <w:bCs/>
                <w:sz w:val="26"/>
                <w:szCs w:val="26"/>
              </w:rPr>
              <w:t>ÀNH</w:t>
            </w:r>
          </w:p>
        </w:tc>
        <w:tc>
          <w:tcPr>
            <w:tcW w:w="1874" w:type="pct"/>
            <w:vAlign w:val="center"/>
            <w:hideMark/>
          </w:tcPr>
          <w:p w14:paraId="2E42FC72" w14:textId="77777777" w:rsidR="00DE1872" w:rsidRPr="00DE1872" w:rsidRDefault="00DE1872" w:rsidP="00203451">
            <w:pPr>
              <w:spacing w:before="120" w:after="120" w:line="234" w:lineRule="atLeast"/>
              <w:ind w:right="174" w:firstLine="142"/>
              <w:jc w:val="center"/>
              <w:rPr>
                <w:rFonts w:ascii="Times New Roman" w:eastAsia="Times New Roman" w:hAnsi="Times New Roman"/>
                <w:sz w:val="26"/>
                <w:szCs w:val="26"/>
              </w:rPr>
            </w:pPr>
            <w:r w:rsidRPr="00DE1872">
              <w:rPr>
                <w:rFonts w:ascii="Times New Roman" w:eastAsia="Times New Roman" w:hAnsi="Times New Roman"/>
                <w:b/>
                <w:bCs/>
                <w:sz w:val="26"/>
                <w:szCs w:val="26"/>
                <w:lang w:val="en"/>
              </w:rPr>
              <w:t>D</w:t>
            </w:r>
            <w:r w:rsidRPr="00DE1872">
              <w:rPr>
                <w:rFonts w:ascii="Times New Roman" w:eastAsia="Times New Roman" w:hAnsi="Times New Roman"/>
                <w:b/>
                <w:bCs/>
                <w:sz w:val="26"/>
                <w:szCs w:val="26"/>
                <w:lang w:val="vi-VN"/>
              </w:rPr>
              <w:t>Ự THẢO VĂN BẢN</w:t>
            </w:r>
          </w:p>
        </w:tc>
        <w:tc>
          <w:tcPr>
            <w:tcW w:w="1919" w:type="pct"/>
            <w:vAlign w:val="center"/>
            <w:hideMark/>
          </w:tcPr>
          <w:p w14:paraId="5ADB74E2" w14:textId="77777777" w:rsidR="00DE1872" w:rsidRPr="00DE1872" w:rsidRDefault="00DE1872" w:rsidP="00DE1872">
            <w:pPr>
              <w:spacing w:before="120" w:after="120" w:line="234" w:lineRule="atLeast"/>
              <w:jc w:val="center"/>
              <w:rPr>
                <w:rFonts w:ascii="Times New Roman" w:eastAsia="Times New Roman" w:hAnsi="Times New Roman"/>
                <w:sz w:val="26"/>
                <w:szCs w:val="26"/>
              </w:rPr>
            </w:pPr>
            <w:r w:rsidRPr="00DE1872">
              <w:rPr>
                <w:rFonts w:ascii="Times New Roman" w:eastAsia="Times New Roman" w:hAnsi="Times New Roman"/>
                <w:b/>
                <w:bCs/>
                <w:sz w:val="26"/>
                <w:szCs w:val="26"/>
                <w:lang w:val="en"/>
              </w:rPr>
              <w:t>THUY</w:t>
            </w:r>
            <w:r w:rsidRPr="00DE1872">
              <w:rPr>
                <w:rFonts w:ascii="Times New Roman" w:eastAsia="Times New Roman" w:hAnsi="Times New Roman"/>
                <w:b/>
                <w:bCs/>
                <w:sz w:val="26"/>
                <w:szCs w:val="26"/>
                <w:lang w:val="vi-VN"/>
              </w:rPr>
              <w:t>ẾT MINH</w:t>
            </w:r>
          </w:p>
        </w:tc>
      </w:tr>
      <w:tr w:rsidR="00DE1872" w:rsidRPr="00DE1872" w14:paraId="56481477" w14:textId="77777777" w:rsidTr="00F92123">
        <w:trPr>
          <w:tblCellSpacing w:w="0" w:type="dxa"/>
        </w:trPr>
        <w:tc>
          <w:tcPr>
            <w:tcW w:w="1207" w:type="pct"/>
            <w:hideMark/>
          </w:tcPr>
          <w:p w14:paraId="53452734" w14:textId="51AF06D5" w:rsidR="00DE1872" w:rsidRPr="00F92123" w:rsidRDefault="00DE1872" w:rsidP="00F92123">
            <w:pPr>
              <w:spacing w:before="120" w:after="120" w:line="288" w:lineRule="auto"/>
              <w:ind w:firstLine="142"/>
              <w:rPr>
                <w:rFonts w:ascii="Times New Roman" w:eastAsia="Times New Roman" w:hAnsi="Times New Roman"/>
                <w:sz w:val="28"/>
                <w:szCs w:val="28"/>
              </w:rPr>
            </w:pPr>
            <w:r w:rsidRPr="00F92123">
              <w:rPr>
                <w:rFonts w:ascii="Times New Roman" w:eastAsia="Times New Roman" w:hAnsi="Times New Roman"/>
                <w:b/>
                <w:bCs/>
                <w:sz w:val="28"/>
                <w:szCs w:val="28"/>
                <w:lang w:val="en"/>
              </w:rPr>
              <w:t>Đi</w:t>
            </w:r>
            <w:r w:rsidRPr="00F92123">
              <w:rPr>
                <w:rFonts w:ascii="Times New Roman" w:eastAsia="Times New Roman" w:hAnsi="Times New Roman"/>
                <w:b/>
                <w:bCs/>
                <w:sz w:val="28"/>
                <w:szCs w:val="28"/>
                <w:lang w:val="vi-VN"/>
              </w:rPr>
              <w:t>ều 1.</w:t>
            </w:r>
            <w:r w:rsidR="001506BB" w:rsidRPr="00F92123">
              <w:rPr>
                <w:rFonts w:ascii="Times New Roman" w:eastAsia="Times New Roman" w:hAnsi="Times New Roman"/>
                <w:b/>
                <w:bCs/>
                <w:sz w:val="28"/>
                <w:szCs w:val="28"/>
              </w:rPr>
              <w:t xml:space="preserve"> </w:t>
            </w:r>
            <w:r w:rsidR="001506BB" w:rsidRPr="00F92123">
              <w:rPr>
                <w:rFonts w:ascii="Times New Roman" w:eastAsia="Times New Roman" w:hAnsi="Times New Roman"/>
                <w:sz w:val="28"/>
                <w:szCs w:val="28"/>
              </w:rPr>
              <w:t>Không có</w:t>
            </w:r>
          </w:p>
        </w:tc>
        <w:tc>
          <w:tcPr>
            <w:tcW w:w="1874" w:type="pct"/>
            <w:hideMark/>
          </w:tcPr>
          <w:p w14:paraId="1EFDCAA3" w14:textId="0497E883" w:rsidR="00DE1872" w:rsidRPr="00F92123" w:rsidRDefault="00203451" w:rsidP="0073186B">
            <w:pPr>
              <w:spacing w:before="120" w:after="120" w:line="288" w:lineRule="auto"/>
              <w:ind w:left="148" w:right="174" w:firstLine="142"/>
              <w:jc w:val="both"/>
              <w:rPr>
                <w:rFonts w:ascii="Times New Roman" w:eastAsia="Times New Roman" w:hAnsi="Times New Roman"/>
                <w:b/>
                <w:bCs/>
                <w:sz w:val="28"/>
                <w:szCs w:val="28"/>
              </w:rPr>
            </w:pPr>
            <w:r w:rsidRPr="00F92123">
              <w:rPr>
                <w:rFonts w:ascii="Times New Roman" w:eastAsia="Times New Roman" w:hAnsi="Times New Roman"/>
                <w:b/>
                <w:bCs/>
                <w:sz w:val="28"/>
                <w:szCs w:val="28"/>
              </w:rPr>
              <w:t>Điều 1</w:t>
            </w:r>
            <w:r w:rsidR="009A0699">
              <w:rPr>
                <w:rFonts w:ascii="Times New Roman" w:eastAsia="Times New Roman" w:hAnsi="Times New Roman"/>
                <w:b/>
                <w:bCs/>
                <w:sz w:val="28"/>
                <w:szCs w:val="28"/>
              </w:rPr>
              <w:t>.</w:t>
            </w:r>
            <w:r w:rsidRPr="00F92123">
              <w:rPr>
                <w:rFonts w:ascii="Times New Roman" w:hAnsi="Times New Roman"/>
                <w:b/>
                <w:bCs/>
                <w:color w:val="000000" w:themeColor="text1"/>
                <w:sz w:val="28"/>
                <w:szCs w:val="28"/>
                <w:lang w:val="da-DK"/>
              </w:rPr>
              <w:t xml:space="preserve"> </w:t>
            </w:r>
            <w:r w:rsidRPr="00F92123">
              <w:rPr>
                <w:rFonts w:ascii="Times New Roman" w:eastAsia="Times New Roman" w:hAnsi="Times New Roman"/>
                <w:iCs/>
                <w:color w:val="000000"/>
                <w:sz w:val="28"/>
                <w:szCs w:val="28"/>
              </w:rPr>
              <w:t xml:space="preserve">Phân cấp cho Sở Xây dựng thực hiện </w:t>
            </w:r>
            <w:r w:rsidRPr="00F92123">
              <w:rPr>
                <w:rFonts w:ascii="Times New Roman" w:hAnsi="Times New Roman"/>
                <w:bCs/>
                <w:iCs/>
                <w:color w:val="000000"/>
                <w:spacing w:val="-2"/>
                <w:sz w:val="28"/>
                <w:szCs w:val="28"/>
                <w:lang w:val="da-DK"/>
              </w:rPr>
              <w:t>cấp, cấp lại Giấy phép vận chuyển hàng hóa nguy hiểm là hóa chất bảo vệ thực vật trên địa bàn tỉnh Tây Ninh</w:t>
            </w:r>
          </w:p>
        </w:tc>
        <w:tc>
          <w:tcPr>
            <w:tcW w:w="1919" w:type="pct"/>
            <w:hideMark/>
          </w:tcPr>
          <w:p w14:paraId="664A9522" w14:textId="325DC482" w:rsidR="00DE1872" w:rsidRPr="00F92123" w:rsidRDefault="006D17D9" w:rsidP="0073186B">
            <w:pPr>
              <w:spacing w:before="120" w:after="120" w:line="288" w:lineRule="auto"/>
              <w:ind w:left="148" w:right="174" w:firstLine="149"/>
              <w:jc w:val="both"/>
              <w:rPr>
                <w:rFonts w:ascii="Times New Roman" w:eastAsia="Times New Roman" w:hAnsi="Times New Roman"/>
                <w:sz w:val="28"/>
                <w:szCs w:val="28"/>
              </w:rPr>
            </w:pPr>
            <w:r w:rsidRPr="00F92123">
              <w:rPr>
                <w:rFonts w:ascii="Times New Roman" w:eastAsia="Times New Roman" w:hAnsi="Times New Roman"/>
                <w:sz w:val="28"/>
                <w:szCs w:val="28"/>
              </w:rPr>
              <w:t>T</w:t>
            </w:r>
            <w:r w:rsidR="001506BB" w:rsidRPr="00F92123">
              <w:rPr>
                <w:rFonts w:ascii="Times New Roman" w:eastAsia="Times New Roman" w:hAnsi="Times New Roman"/>
                <w:sz w:val="28"/>
                <w:szCs w:val="28"/>
              </w:rPr>
              <w:t>hẩm quyền cấp, cấp lại Giấy phép vận chuyển hàng hóa nguy hiểm là hóa chất bảo vệ thực vật trên địa bàn tỉnh Tây Ninh</w:t>
            </w:r>
            <w:r w:rsidRPr="00F92123">
              <w:rPr>
                <w:rFonts w:ascii="Times New Roman" w:eastAsia="Times New Roman" w:hAnsi="Times New Roman"/>
                <w:sz w:val="28"/>
                <w:szCs w:val="28"/>
              </w:rPr>
              <w:t xml:space="preserve"> phân cấp</w:t>
            </w:r>
            <w:r w:rsidR="001506BB" w:rsidRPr="00F92123">
              <w:rPr>
                <w:rFonts w:ascii="Times New Roman" w:eastAsia="Times New Roman" w:hAnsi="Times New Roman"/>
                <w:sz w:val="28"/>
                <w:szCs w:val="28"/>
              </w:rPr>
              <w:t xml:space="preserve"> từ UBND tỉnh sang Sở Xây dựng</w:t>
            </w:r>
            <w:r w:rsidRPr="00F92123">
              <w:rPr>
                <w:rFonts w:ascii="Times New Roman" w:eastAsia="Times New Roman" w:hAnsi="Times New Roman"/>
                <w:sz w:val="28"/>
                <w:szCs w:val="28"/>
              </w:rPr>
              <w:t>.</w:t>
            </w:r>
          </w:p>
        </w:tc>
      </w:tr>
      <w:tr w:rsidR="00DE1872" w:rsidRPr="00DE1872" w14:paraId="1832FDFA" w14:textId="77777777" w:rsidTr="00F92123">
        <w:trPr>
          <w:tblCellSpacing w:w="0" w:type="dxa"/>
        </w:trPr>
        <w:tc>
          <w:tcPr>
            <w:tcW w:w="1207" w:type="pct"/>
            <w:hideMark/>
          </w:tcPr>
          <w:p w14:paraId="2645EE47" w14:textId="6C8AB881" w:rsidR="00DE1872" w:rsidRPr="00F92123" w:rsidRDefault="00DE1872" w:rsidP="00F92123">
            <w:pPr>
              <w:spacing w:before="120" w:after="120" w:line="288" w:lineRule="auto"/>
              <w:ind w:firstLine="142"/>
              <w:rPr>
                <w:rFonts w:ascii="Times New Roman" w:eastAsia="Times New Roman" w:hAnsi="Times New Roman"/>
                <w:sz w:val="28"/>
                <w:szCs w:val="28"/>
              </w:rPr>
            </w:pPr>
            <w:r w:rsidRPr="00F92123">
              <w:rPr>
                <w:rFonts w:ascii="Times New Roman" w:eastAsia="Times New Roman" w:hAnsi="Times New Roman"/>
                <w:b/>
                <w:bCs/>
                <w:sz w:val="28"/>
                <w:szCs w:val="28"/>
                <w:lang w:val="en"/>
              </w:rPr>
              <w:t>Đi</w:t>
            </w:r>
            <w:r w:rsidRPr="00F92123">
              <w:rPr>
                <w:rFonts w:ascii="Times New Roman" w:eastAsia="Times New Roman" w:hAnsi="Times New Roman"/>
                <w:b/>
                <w:bCs/>
                <w:sz w:val="28"/>
                <w:szCs w:val="28"/>
                <w:lang w:val="vi-VN"/>
              </w:rPr>
              <w:t>ều 2.</w:t>
            </w:r>
            <w:r w:rsidR="001506BB" w:rsidRPr="00F92123">
              <w:rPr>
                <w:rFonts w:ascii="Times New Roman" w:eastAsia="Times New Roman" w:hAnsi="Times New Roman"/>
                <w:sz w:val="28"/>
                <w:szCs w:val="28"/>
              </w:rPr>
              <w:t xml:space="preserve"> Không có</w:t>
            </w:r>
          </w:p>
        </w:tc>
        <w:tc>
          <w:tcPr>
            <w:tcW w:w="1874" w:type="pct"/>
            <w:hideMark/>
          </w:tcPr>
          <w:p w14:paraId="63D2D37C" w14:textId="1A4A3A40" w:rsidR="00DE1872" w:rsidRPr="00F92123" w:rsidRDefault="00DE1872" w:rsidP="0073186B">
            <w:pPr>
              <w:spacing w:before="120" w:after="120" w:line="288" w:lineRule="auto"/>
              <w:ind w:left="148" w:right="174" w:firstLine="142"/>
              <w:rPr>
                <w:rFonts w:ascii="Times New Roman" w:eastAsia="Times New Roman" w:hAnsi="Times New Roman"/>
                <w:sz w:val="28"/>
                <w:szCs w:val="28"/>
              </w:rPr>
            </w:pPr>
            <w:r w:rsidRPr="00F92123">
              <w:rPr>
                <w:rFonts w:ascii="Times New Roman" w:eastAsia="Times New Roman" w:hAnsi="Times New Roman"/>
                <w:sz w:val="28"/>
                <w:szCs w:val="28"/>
                <w:lang w:val="en"/>
              </w:rPr>
              <w:t> </w:t>
            </w:r>
            <w:r w:rsidR="001506BB" w:rsidRPr="00F92123">
              <w:rPr>
                <w:rFonts w:ascii="Times New Roman" w:eastAsia="Times New Roman" w:hAnsi="Times New Roman"/>
                <w:b/>
                <w:bCs/>
                <w:sz w:val="28"/>
                <w:szCs w:val="28"/>
              </w:rPr>
              <w:t>Điều 2</w:t>
            </w:r>
            <w:r w:rsidR="009A0699">
              <w:rPr>
                <w:rFonts w:ascii="Times New Roman" w:eastAsia="Times New Roman" w:hAnsi="Times New Roman"/>
                <w:b/>
                <w:bCs/>
                <w:sz w:val="28"/>
                <w:szCs w:val="28"/>
              </w:rPr>
              <w:t>.</w:t>
            </w:r>
            <w:r w:rsidR="001506BB" w:rsidRPr="00F92123">
              <w:rPr>
                <w:rFonts w:ascii="Times New Roman" w:hAnsi="Times New Roman"/>
                <w:b/>
                <w:bCs/>
                <w:color w:val="000000"/>
                <w:sz w:val="28"/>
                <w:szCs w:val="28"/>
                <w:lang w:val="da-DK"/>
              </w:rPr>
              <w:t xml:space="preserve"> </w:t>
            </w:r>
            <w:r w:rsidR="001506BB" w:rsidRPr="00F92123">
              <w:rPr>
                <w:rFonts w:ascii="Times New Roman" w:hAnsi="Times New Roman"/>
                <w:color w:val="000000"/>
                <w:sz w:val="28"/>
                <w:szCs w:val="28"/>
                <w:lang w:val="da-DK"/>
              </w:rPr>
              <w:t>Trách nhiệm Sở Xây dựng</w:t>
            </w:r>
          </w:p>
        </w:tc>
        <w:tc>
          <w:tcPr>
            <w:tcW w:w="1919" w:type="pct"/>
            <w:hideMark/>
          </w:tcPr>
          <w:p w14:paraId="2A083702" w14:textId="319D2CF7" w:rsidR="00DE1872" w:rsidRPr="00F92123" w:rsidRDefault="00DE1872" w:rsidP="0073186B">
            <w:pPr>
              <w:spacing w:before="120" w:after="120" w:line="288" w:lineRule="auto"/>
              <w:ind w:left="148" w:right="174" w:firstLine="149"/>
              <w:jc w:val="both"/>
              <w:rPr>
                <w:rFonts w:ascii="Times New Roman" w:eastAsia="Times New Roman" w:hAnsi="Times New Roman"/>
                <w:sz w:val="28"/>
                <w:szCs w:val="28"/>
              </w:rPr>
            </w:pPr>
            <w:r w:rsidRPr="00F92123">
              <w:rPr>
                <w:rFonts w:ascii="Times New Roman" w:eastAsia="Times New Roman" w:hAnsi="Times New Roman"/>
                <w:sz w:val="28"/>
                <w:szCs w:val="28"/>
                <w:lang w:val="en"/>
              </w:rPr>
              <w:t> </w:t>
            </w:r>
            <w:r w:rsidR="006D17D9" w:rsidRPr="00F92123">
              <w:rPr>
                <w:rFonts w:ascii="Times New Roman" w:eastAsia="Times New Roman" w:hAnsi="Times New Roman"/>
                <w:sz w:val="28"/>
                <w:szCs w:val="28"/>
              </w:rPr>
              <w:t>Quy định trách nhiệm của Sở Xây dựng trong việc tổ chức tiếp nhận, thẩm định</w:t>
            </w:r>
            <w:r w:rsidR="001D2F1F">
              <w:rPr>
                <w:rFonts w:ascii="Times New Roman" w:eastAsia="Times New Roman" w:hAnsi="Times New Roman"/>
                <w:sz w:val="28"/>
                <w:szCs w:val="28"/>
              </w:rPr>
              <w:t>, ký duyệt</w:t>
            </w:r>
            <w:r w:rsidR="006D17D9" w:rsidRPr="00F92123">
              <w:rPr>
                <w:rFonts w:ascii="Times New Roman" w:eastAsia="Times New Roman" w:hAnsi="Times New Roman"/>
                <w:sz w:val="28"/>
                <w:szCs w:val="28"/>
              </w:rPr>
              <w:t xml:space="preserve"> hồ sơ</w:t>
            </w:r>
            <w:r w:rsidR="001D2F1F">
              <w:rPr>
                <w:rFonts w:ascii="Times New Roman" w:eastAsia="Times New Roman" w:hAnsi="Times New Roman"/>
                <w:sz w:val="28"/>
                <w:szCs w:val="28"/>
              </w:rPr>
              <w:t xml:space="preserve"> </w:t>
            </w:r>
            <w:r w:rsidR="006D17D9" w:rsidRPr="00F92123">
              <w:rPr>
                <w:rFonts w:ascii="Times New Roman" w:eastAsia="Times New Roman" w:hAnsi="Times New Roman"/>
                <w:sz w:val="28"/>
                <w:szCs w:val="28"/>
              </w:rPr>
              <w:t xml:space="preserve">cấp, cấp lại Giấy phép vận chuyển hàng hóa nguy hiểm; bảo đảm đúng quy định pháp luật, công khai, minh bạch, đồng thời </w:t>
            </w:r>
            <w:r w:rsidR="001D2F1F">
              <w:rPr>
                <w:rFonts w:ascii="Times New Roman" w:eastAsia="Times New Roman" w:hAnsi="Times New Roman"/>
                <w:sz w:val="28"/>
                <w:szCs w:val="28"/>
              </w:rPr>
              <w:t xml:space="preserve">báo cáo và </w:t>
            </w:r>
            <w:r w:rsidR="006D17D9" w:rsidRPr="00F92123">
              <w:rPr>
                <w:rFonts w:ascii="Times New Roman" w:eastAsia="Times New Roman" w:hAnsi="Times New Roman"/>
                <w:sz w:val="28"/>
                <w:szCs w:val="28"/>
              </w:rPr>
              <w:t>chịu trách nhiệm trước UBND tỉnh về kết quả thực hiện</w:t>
            </w:r>
            <w:r w:rsidR="009A0699">
              <w:rPr>
                <w:rFonts w:ascii="Times New Roman" w:eastAsia="Times New Roman" w:hAnsi="Times New Roman"/>
                <w:sz w:val="28"/>
                <w:szCs w:val="28"/>
              </w:rPr>
              <w:t>.</w:t>
            </w:r>
          </w:p>
        </w:tc>
      </w:tr>
      <w:tr w:rsidR="00F92123" w:rsidRPr="00DE1872" w14:paraId="41CFF768" w14:textId="77777777" w:rsidTr="00F92123">
        <w:trPr>
          <w:trHeight w:val="570"/>
          <w:tblCellSpacing w:w="0" w:type="dxa"/>
        </w:trPr>
        <w:tc>
          <w:tcPr>
            <w:tcW w:w="1207" w:type="pct"/>
          </w:tcPr>
          <w:p w14:paraId="29932936" w14:textId="7FA87663" w:rsidR="00F92123" w:rsidRPr="00F92123" w:rsidRDefault="00F92123" w:rsidP="00F92123">
            <w:pPr>
              <w:spacing w:before="120" w:after="120" w:line="288" w:lineRule="auto"/>
              <w:ind w:firstLine="142"/>
              <w:rPr>
                <w:rFonts w:ascii="Times New Roman" w:eastAsia="Times New Roman" w:hAnsi="Times New Roman"/>
                <w:b/>
                <w:bCs/>
                <w:sz w:val="28"/>
                <w:szCs w:val="28"/>
                <w:lang w:val="en"/>
              </w:rPr>
            </w:pPr>
            <w:r w:rsidRPr="00F92123">
              <w:rPr>
                <w:rFonts w:ascii="Times New Roman" w:eastAsia="Times New Roman" w:hAnsi="Times New Roman"/>
                <w:b/>
                <w:bCs/>
                <w:sz w:val="28"/>
                <w:szCs w:val="28"/>
                <w:lang w:val="en"/>
              </w:rPr>
              <w:lastRenderedPageBreak/>
              <w:t>Đi</w:t>
            </w:r>
            <w:r w:rsidRPr="00F92123">
              <w:rPr>
                <w:rFonts w:ascii="Times New Roman" w:eastAsia="Times New Roman" w:hAnsi="Times New Roman"/>
                <w:b/>
                <w:bCs/>
                <w:sz w:val="28"/>
                <w:szCs w:val="28"/>
                <w:lang w:val="vi-VN"/>
              </w:rPr>
              <w:t xml:space="preserve">ều </w:t>
            </w:r>
            <w:r w:rsidRPr="00F92123">
              <w:rPr>
                <w:rFonts w:ascii="Times New Roman" w:eastAsia="Times New Roman" w:hAnsi="Times New Roman"/>
                <w:b/>
                <w:bCs/>
                <w:sz w:val="28"/>
                <w:szCs w:val="28"/>
              </w:rPr>
              <w:t>3</w:t>
            </w:r>
            <w:r w:rsidRPr="00F92123">
              <w:rPr>
                <w:rFonts w:ascii="Times New Roman" w:eastAsia="Times New Roman" w:hAnsi="Times New Roman"/>
                <w:b/>
                <w:bCs/>
                <w:sz w:val="28"/>
                <w:szCs w:val="28"/>
                <w:lang w:val="vi-VN"/>
              </w:rPr>
              <w:t>.</w:t>
            </w:r>
            <w:r w:rsidRPr="00F92123">
              <w:rPr>
                <w:rFonts w:ascii="Times New Roman" w:eastAsia="Times New Roman" w:hAnsi="Times New Roman"/>
                <w:sz w:val="28"/>
                <w:szCs w:val="28"/>
              </w:rPr>
              <w:t xml:space="preserve"> Không có</w:t>
            </w:r>
          </w:p>
        </w:tc>
        <w:tc>
          <w:tcPr>
            <w:tcW w:w="1874" w:type="pct"/>
          </w:tcPr>
          <w:p w14:paraId="0DA0B5CA" w14:textId="56BBA5DA" w:rsidR="00F92123" w:rsidRPr="00F92123" w:rsidRDefault="00F92123" w:rsidP="0073186B">
            <w:pPr>
              <w:spacing w:before="120" w:after="120" w:line="288" w:lineRule="auto"/>
              <w:ind w:left="148" w:right="174" w:firstLine="142"/>
              <w:rPr>
                <w:rFonts w:ascii="Times New Roman" w:eastAsia="Times New Roman" w:hAnsi="Times New Roman"/>
                <w:sz w:val="28"/>
                <w:szCs w:val="28"/>
                <w:lang w:val="en"/>
              </w:rPr>
            </w:pPr>
            <w:r w:rsidRPr="00F92123">
              <w:rPr>
                <w:rFonts w:ascii="Times New Roman" w:eastAsia="Times New Roman" w:hAnsi="Times New Roman"/>
                <w:sz w:val="28"/>
                <w:szCs w:val="28"/>
                <w:lang w:val="en"/>
              </w:rPr>
              <w:t> </w:t>
            </w:r>
            <w:r w:rsidRPr="00F92123">
              <w:rPr>
                <w:rFonts w:ascii="Times New Roman" w:eastAsia="Times New Roman" w:hAnsi="Times New Roman"/>
                <w:b/>
                <w:bCs/>
                <w:sz w:val="28"/>
                <w:szCs w:val="28"/>
                <w:lang w:val="en"/>
              </w:rPr>
              <w:t>Điều 3</w:t>
            </w:r>
            <w:r w:rsidR="009A0699">
              <w:rPr>
                <w:rFonts w:ascii="Times New Roman" w:eastAsia="Times New Roman" w:hAnsi="Times New Roman"/>
                <w:b/>
                <w:bCs/>
                <w:sz w:val="28"/>
                <w:szCs w:val="28"/>
                <w:lang w:val="en"/>
              </w:rPr>
              <w:t xml:space="preserve">. </w:t>
            </w:r>
            <w:r w:rsidRPr="00F92123">
              <w:rPr>
                <w:rFonts w:ascii="Times New Roman" w:hAnsi="Times New Roman"/>
                <w:color w:val="000000"/>
                <w:sz w:val="28"/>
                <w:szCs w:val="28"/>
                <w:lang w:val="da-DK"/>
              </w:rPr>
              <w:t>Điều khoản thi hành</w:t>
            </w:r>
          </w:p>
        </w:tc>
        <w:tc>
          <w:tcPr>
            <w:tcW w:w="1919" w:type="pct"/>
          </w:tcPr>
          <w:p w14:paraId="696AD08F" w14:textId="3BB55797" w:rsidR="00F92123" w:rsidRPr="00F92123" w:rsidRDefault="00F92123" w:rsidP="0073186B">
            <w:pPr>
              <w:spacing w:before="120" w:after="120" w:line="288" w:lineRule="auto"/>
              <w:ind w:left="148" w:right="174" w:firstLine="149"/>
              <w:jc w:val="both"/>
              <w:rPr>
                <w:rFonts w:ascii="Times New Roman" w:eastAsia="Times New Roman" w:hAnsi="Times New Roman"/>
                <w:sz w:val="28"/>
                <w:szCs w:val="28"/>
                <w:lang w:val="en"/>
              </w:rPr>
            </w:pPr>
            <w:r w:rsidRPr="00F92123">
              <w:rPr>
                <w:rFonts w:ascii="Times New Roman" w:eastAsia="Times New Roman" w:hAnsi="Times New Roman"/>
                <w:sz w:val="28"/>
                <w:szCs w:val="28"/>
              </w:rPr>
              <w:t>Cơ sở pháp lý để Sở Xây dựng triển khai thực hiện việc cấp, cấp lại Giấy phép vận chuyển hàng hóa nguy hiểm là hóa chất bảo vệ thực vật trên địa bàn tỉnh Tây Ninh theo thẩm quyền được phân cấp.</w:t>
            </w:r>
          </w:p>
        </w:tc>
      </w:tr>
      <w:tr w:rsidR="00F92123" w:rsidRPr="00DE1872" w14:paraId="3ACA308C" w14:textId="77777777" w:rsidTr="00F92123">
        <w:trPr>
          <w:tblCellSpacing w:w="0" w:type="dxa"/>
        </w:trPr>
        <w:tc>
          <w:tcPr>
            <w:tcW w:w="1207" w:type="pct"/>
            <w:hideMark/>
          </w:tcPr>
          <w:p w14:paraId="774626C6" w14:textId="100AD6E5" w:rsidR="00F92123" w:rsidRPr="00F92123" w:rsidRDefault="00F92123" w:rsidP="00F92123">
            <w:pPr>
              <w:spacing w:before="120" w:after="120" w:line="288" w:lineRule="auto"/>
              <w:ind w:firstLine="142"/>
              <w:rPr>
                <w:rFonts w:ascii="Times New Roman" w:eastAsia="Times New Roman" w:hAnsi="Times New Roman"/>
                <w:sz w:val="28"/>
                <w:szCs w:val="28"/>
              </w:rPr>
            </w:pPr>
            <w:r w:rsidRPr="00F92123">
              <w:rPr>
                <w:rFonts w:ascii="Times New Roman" w:eastAsia="Times New Roman" w:hAnsi="Times New Roman"/>
                <w:b/>
                <w:bCs/>
                <w:sz w:val="28"/>
                <w:szCs w:val="28"/>
                <w:lang w:val="en"/>
              </w:rPr>
              <w:t>Đi</w:t>
            </w:r>
            <w:r w:rsidRPr="00F92123">
              <w:rPr>
                <w:rFonts w:ascii="Times New Roman" w:eastAsia="Times New Roman" w:hAnsi="Times New Roman"/>
                <w:b/>
                <w:bCs/>
                <w:sz w:val="28"/>
                <w:szCs w:val="28"/>
                <w:lang w:val="vi-VN"/>
              </w:rPr>
              <w:t xml:space="preserve">ều </w:t>
            </w:r>
            <w:r w:rsidRPr="00F92123">
              <w:rPr>
                <w:rFonts w:ascii="Times New Roman" w:eastAsia="Times New Roman" w:hAnsi="Times New Roman"/>
                <w:b/>
                <w:bCs/>
                <w:sz w:val="28"/>
                <w:szCs w:val="28"/>
              </w:rPr>
              <w:t>4</w:t>
            </w:r>
            <w:r w:rsidRPr="00F92123">
              <w:rPr>
                <w:rFonts w:ascii="Times New Roman" w:eastAsia="Times New Roman" w:hAnsi="Times New Roman"/>
                <w:b/>
                <w:bCs/>
                <w:sz w:val="28"/>
                <w:szCs w:val="28"/>
                <w:lang w:val="vi-VN"/>
              </w:rPr>
              <w:t>.</w:t>
            </w:r>
            <w:r w:rsidRPr="00F92123">
              <w:rPr>
                <w:rFonts w:ascii="Times New Roman" w:eastAsia="Times New Roman" w:hAnsi="Times New Roman"/>
                <w:sz w:val="28"/>
                <w:szCs w:val="28"/>
              </w:rPr>
              <w:t xml:space="preserve"> Không có</w:t>
            </w:r>
          </w:p>
        </w:tc>
        <w:tc>
          <w:tcPr>
            <w:tcW w:w="1874" w:type="pct"/>
            <w:hideMark/>
          </w:tcPr>
          <w:p w14:paraId="594A7AA8" w14:textId="79B76639" w:rsidR="00F92123" w:rsidRPr="00F92123" w:rsidRDefault="00F92123" w:rsidP="00F92123">
            <w:pPr>
              <w:spacing w:before="120" w:after="120" w:line="288" w:lineRule="auto"/>
              <w:ind w:right="174" w:firstLine="142"/>
              <w:rPr>
                <w:rFonts w:ascii="Times New Roman" w:eastAsia="Times New Roman" w:hAnsi="Times New Roman"/>
                <w:b/>
                <w:bCs/>
                <w:sz w:val="28"/>
                <w:szCs w:val="28"/>
              </w:rPr>
            </w:pPr>
            <w:r w:rsidRPr="00F92123">
              <w:rPr>
                <w:rFonts w:ascii="Times New Roman" w:eastAsia="Times New Roman" w:hAnsi="Times New Roman"/>
                <w:sz w:val="28"/>
                <w:szCs w:val="28"/>
                <w:lang w:val="en"/>
              </w:rPr>
              <w:t> </w:t>
            </w:r>
            <w:r w:rsidRPr="00F92123">
              <w:rPr>
                <w:rFonts w:ascii="Times New Roman" w:eastAsia="Times New Roman" w:hAnsi="Times New Roman"/>
                <w:b/>
                <w:bCs/>
                <w:sz w:val="28"/>
                <w:szCs w:val="28"/>
                <w:lang w:val="en"/>
              </w:rPr>
              <w:t>Điều 4</w:t>
            </w:r>
            <w:r w:rsidR="009A0699">
              <w:rPr>
                <w:rFonts w:ascii="Times New Roman" w:eastAsia="Times New Roman" w:hAnsi="Times New Roman"/>
                <w:b/>
                <w:bCs/>
                <w:sz w:val="28"/>
                <w:szCs w:val="28"/>
                <w:lang w:val="en"/>
              </w:rPr>
              <w:t>.</w:t>
            </w:r>
            <w:r w:rsidRPr="00F92123">
              <w:rPr>
                <w:rFonts w:ascii="Times New Roman" w:eastAsia="Times New Roman" w:hAnsi="Times New Roman"/>
                <w:b/>
                <w:bCs/>
                <w:sz w:val="28"/>
                <w:szCs w:val="28"/>
                <w:lang w:val="en"/>
              </w:rPr>
              <w:t xml:space="preserve"> </w:t>
            </w:r>
            <w:r w:rsidRPr="00F92123">
              <w:rPr>
                <w:rFonts w:ascii="Times New Roman" w:hAnsi="Times New Roman"/>
                <w:color w:val="000000"/>
                <w:sz w:val="28"/>
                <w:szCs w:val="28"/>
                <w:lang w:val="da-DK"/>
              </w:rPr>
              <w:t>Tổ chức thực hiện</w:t>
            </w:r>
          </w:p>
        </w:tc>
        <w:tc>
          <w:tcPr>
            <w:tcW w:w="1919" w:type="pct"/>
            <w:hideMark/>
          </w:tcPr>
          <w:p w14:paraId="19505B45" w14:textId="5C57DE9C" w:rsidR="00F92123" w:rsidRPr="00F92123" w:rsidRDefault="00F92123" w:rsidP="0073186B">
            <w:pPr>
              <w:spacing w:before="120" w:after="120" w:line="288" w:lineRule="auto"/>
              <w:ind w:left="148" w:right="174" w:firstLine="149"/>
              <w:jc w:val="both"/>
              <w:rPr>
                <w:rFonts w:ascii="Times New Roman" w:eastAsia="Times New Roman" w:hAnsi="Times New Roman"/>
                <w:sz w:val="28"/>
                <w:szCs w:val="28"/>
              </w:rPr>
            </w:pPr>
            <w:r w:rsidRPr="00F92123">
              <w:rPr>
                <w:rFonts w:ascii="Times New Roman" w:eastAsia="Times New Roman" w:hAnsi="Times New Roman"/>
                <w:sz w:val="28"/>
                <w:szCs w:val="28"/>
              </w:rPr>
              <w:t>Quy định trách nhiệm tổ chức thực hiện của các cơ quan, đơn vị có liên quan nhằm bảo đảm việc phân cấp thẩm quyền cấp, cấp lại Giấy phép vận chuyển hàng hóa nguy hiểm là hóa chất bảo vệ thực vật được triển khai đồng bộ, hiệu quả và đúng quy định pháp luật</w:t>
            </w:r>
            <w:r w:rsidR="0073186B">
              <w:rPr>
                <w:rFonts w:ascii="Times New Roman" w:eastAsia="Times New Roman" w:hAnsi="Times New Roman"/>
                <w:sz w:val="28"/>
                <w:szCs w:val="28"/>
              </w:rPr>
              <w:t>.</w:t>
            </w:r>
          </w:p>
        </w:tc>
      </w:tr>
    </w:tbl>
    <w:p w14:paraId="16B28A34" w14:textId="4C5F4443" w:rsidR="00CE2210" w:rsidRPr="00F92123" w:rsidRDefault="00DE1872" w:rsidP="00F92123">
      <w:pPr>
        <w:shd w:val="clear" w:color="auto" w:fill="FFFFFF"/>
        <w:spacing w:before="120" w:after="120" w:line="234" w:lineRule="atLeast"/>
        <w:rPr>
          <w:rFonts w:ascii="Times New Roman" w:eastAsia="Times New Roman" w:hAnsi="Times New Roman"/>
          <w:sz w:val="26"/>
          <w:szCs w:val="26"/>
        </w:rPr>
      </w:pPr>
      <w:r w:rsidRPr="00DE1872">
        <w:rPr>
          <w:rFonts w:ascii="Times New Roman" w:eastAsia="Times New Roman" w:hAnsi="Times New Roman"/>
          <w:b/>
          <w:bCs/>
          <w:i/>
          <w:iCs/>
          <w:sz w:val="26"/>
          <w:szCs w:val="26"/>
          <w:lang w:val="en"/>
        </w:rPr>
        <w:t> </w:t>
      </w:r>
    </w:p>
    <w:sectPr w:rsidR="00CE2210" w:rsidRPr="00F92123" w:rsidSect="0073186B">
      <w:headerReference w:type="default" r:id="rId6"/>
      <w:pgSz w:w="16840" w:h="11907" w:orient="landscape"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0F6B2" w14:textId="77777777" w:rsidR="00EE71C2" w:rsidRDefault="00EE71C2" w:rsidP="0073186B">
      <w:pPr>
        <w:spacing w:after="0" w:line="240" w:lineRule="auto"/>
      </w:pPr>
      <w:r>
        <w:separator/>
      </w:r>
    </w:p>
  </w:endnote>
  <w:endnote w:type="continuationSeparator" w:id="0">
    <w:p w14:paraId="4224188A" w14:textId="77777777" w:rsidR="00EE71C2" w:rsidRDefault="00EE71C2" w:rsidP="00731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2D69B" w14:textId="77777777" w:rsidR="00EE71C2" w:rsidRDefault="00EE71C2" w:rsidP="0073186B">
      <w:pPr>
        <w:spacing w:after="0" w:line="240" w:lineRule="auto"/>
      </w:pPr>
      <w:r>
        <w:separator/>
      </w:r>
    </w:p>
  </w:footnote>
  <w:footnote w:type="continuationSeparator" w:id="0">
    <w:p w14:paraId="55EE0FB1" w14:textId="77777777" w:rsidR="00EE71C2" w:rsidRDefault="00EE71C2" w:rsidP="00731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48320"/>
      <w:docPartObj>
        <w:docPartGallery w:val="Page Numbers (Top of Page)"/>
        <w:docPartUnique/>
      </w:docPartObj>
    </w:sdtPr>
    <w:sdtEndPr>
      <w:rPr>
        <w:rFonts w:ascii="Times New Roman" w:hAnsi="Times New Roman"/>
        <w:noProof/>
        <w:sz w:val="28"/>
        <w:szCs w:val="28"/>
      </w:rPr>
    </w:sdtEndPr>
    <w:sdtContent>
      <w:p w14:paraId="0AE9C7EC" w14:textId="3E55EEA3" w:rsidR="0073186B" w:rsidRPr="0073186B" w:rsidRDefault="0073186B">
        <w:pPr>
          <w:pStyle w:val="Header"/>
          <w:jc w:val="center"/>
          <w:rPr>
            <w:rFonts w:ascii="Times New Roman" w:hAnsi="Times New Roman"/>
            <w:sz w:val="28"/>
            <w:szCs w:val="28"/>
          </w:rPr>
        </w:pPr>
        <w:r w:rsidRPr="0073186B">
          <w:rPr>
            <w:rFonts w:ascii="Times New Roman" w:hAnsi="Times New Roman"/>
            <w:sz w:val="28"/>
            <w:szCs w:val="28"/>
          </w:rPr>
          <w:fldChar w:fldCharType="begin"/>
        </w:r>
        <w:r w:rsidRPr="0073186B">
          <w:rPr>
            <w:rFonts w:ascii="Times New Roman" w:hAnsi="Times New Roman"/>
            <w:sz w:val="28"/>
            <w:szCs w:val="28"/>
          </w:rPr>
          <w:instrText xml:space="preserve"> PAGE   \* MERGEFORMAT </w:instrText>
        </w:r>
        <w:r w:rsidRPr="0073186B">
          <w:rPr>
            <w:rFonts w:ascii="Times New Roman" w:hAnsi="Times New Roman"/>
            <w:sz w:val="28"/>
            <w:szCs w:val="28"/>
          </w:rPr>
          <w:fldChar w:fldCharType="separate"/>
        </w:r>
        <w:r w:rsidRPr="0073186B">
          <w:rPr>
            <w:rFonts w:ascii="Times New Roman" w:hAnsi="Times New Roman"/>
            <w:noProof/>
            <w:sz w:val="28"/>
            <w:szCs w:val="28"/>
          </w:rPr>
          <w:t>2</w:t>
        </w:r>
        <w:r w:rsidRPr="0073186B">
          <w:rPr>
            <w:rFonts w:ascii="Times New Roman" w:hAnsi="Times New Roman"/>
            <w:noProof/>
            <w:sz w:val="28"/>
            <w:szCs w:val="28"/>
          </w:rPr>
          <w:fldChar w:fldCharType="end"/>
        </w:r>
      </w:p>
    </w:sdtContent>
  </w:sdt>
  <w:p w14:paraId="30F29213" w14:textId="77777777" w:rsidR="0073186B" w:rsidRDefault="007318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872"/>
    <w:rsid w:val="00105FCB"/>
    <w:rsid w:val="001506BB"/>
    <w:rsid w:val="001D2F1F"/>
    <w:rsid w:val="00203451"/>
    <w:rsid w:val="0039349E"/>
    <w:rsid w:val="005D3FEC"/>
    <w:rsid w:val="006D17D9"/>
    <w:rsid w:val="0073186B"/>
    <w:rsid w:val="009A0699"/>
    <w:rsid w:val="00C660C8"/>
    <w:rsid w:val="00CE2210"/>
    <w:rsid w:val="00DE1872"/>
    <w:rsid w:val="00EE71C2"/>
    <w:rsid w:val="00F1443D"/>
    <w:rsid w:val="00F92123"/>
    <w:rsid w:val="00F95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869D7"/>
  <w15:chartTrackingRefBased/>
  <w15:docId w15:val="{7A639783-1523-4827-8F81-10865193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86B"/>
    <w:rPr>
      <w:sz w:val="22"/>
      <w:szCs w:val="22"/>
    </w:rPr>
  </w:style>
  <w:style w:type="paragraph" w:styleId="Footer">
    <w:name w:val="footer"/>
    <w:basedOn w:val="Normal"/>
    <w:link w:val="FooterChar"/>
    <w:uiPriority w:val="99"/>
    <w:unhideWhenUsed/>
    <w:rsid w:val="00731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86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62120">
      <w:bodyDiv w:val="1"/>
      <w:marLeft w:val="0"/>
      <w:marRight w:val="0"/>
      <w:marTop w:val="0"/>
      <w:marBottom w:val="0"/>
      <w:divBdr>
        <w:top w:val="none" w:sz="0" w:space="0" w:color="auto"/>
        <w:left w:val="none" w:sz="0" w:space="0" w:color="auto"/>
        <w:bottom w:val="none" w:sz="0" w:space="0" w:color="auto"/>
        <w:right w:val="none" w:sz="0" w:space="0" w:color="auto"/>
      </w:divBdr>
      <w:divsChild>
        <w:div w:id="30960741">
          <w:marLeft w:val="0"/>
          <w:marRight w:val="0"/>
          <w:marTop w:val="0"/>
          <w:marBottom w:val="0"/>
          <w:divBdr>
            <w:top w:val="single" w:sz="8" w:space="1" w:color="auto"/>
            <w:left w:val="none" w:sz="0" w:space="0" w:color="auto"/>
            <w:bottom w:val="none" w:sz="0" w:space="0" w:color="auto"/>
            <w:right w:val="none" w:sz="0" w:space="0" w:color="auto"/>
          </w:divBdr>
        </w:div>
        <w:div w:id="166941998">
          <w:marLeft w:val="0"/>
          <w:marRight w:val="0"/>
          <w:marTop w:val="0"/>
          <w:marBottom w:val="0"/>
          <w:divBdr>
            <w:top w:val="single" w:sz="8" w:space="1" w:color="auto"/>
            <w:left w:val="none" w:sz="0" w:space="0" w:color="auto"/>
            <w:bottom w:val="none" w:sz="0" w:space="0" w:color="auto"/>
            <w:right w:val="none" w:sz="0" w:space="0" w:color="auto"/>
          </w:divBdr>
        </w:div>
        <w:div w:id="600332134">
          <w:marLeft w:val="0"/>
          <w:marRight w:val="0"/>
          <w:marTop w:val="0"/>
          <w:marBottom w:val="0"/>
          <w:divBdr>
            <w:top w:val="single" w:sz="8" w:space="1" w:color="auto"/>
            <w:left w:val="none" w:sz="0" w:space="0" w:color="auto"/>
            <w:bottom w:val="none" w:sz="0" w:space="0" w:color="auto"/>
            <w:right w:val="none" w:sz="0" w:space="0" w:color="auto"/>
          </w:divBdr>
        </w:div>
        <w:div w:id="734014664">
          <w:marLeft w:val="0"/>
          <w:marRight w:val="0"/>
          <w:marTop w:val="0"/>
          <w:marBottom w:val="0"/>
          <w:divBdr>
            <w:top w:val="single" w:sz="8" w:space="1" w:color="auto"/>
            <w:left w:val="none" w:sz="0" w:space="0" w:color="auto"/>
            <w:bottom w:val="none" w:sz="0" w:space="0" w:color="auto"/>
            <w:right w:val="none" w:sz="0" w:space="0" w:color="auto"/>
          </w:divBdr>
        </w:div>
        <w:div w:id="1406797587">
          <w:marLeft w:val="0"/>
          <w:marRight w:val="0"/>
          <w:marTop w:val="0"/>
          <w:marBottom w:val="0"/>
          <w:divBdr>
            <w:top w:val="single" w:sz="8" w:space="1" w:color="auto"/>
            <w:left w:val="none" w:sz="0" w:space="0" w:color="auto"/>
            <w:bottom w:val="none" w:sz="0" w:space="0" w:color="auto"/>
            <w:right w:val="none" w:sz="0" w:space="0" w:color="auto"/>
          </w:divBdr>
        </w:div>
        <w:div w:id="1464422155">
          <w:marLeft w:val="0"/>
          <w:marRight w:val="0"/>
          <w:marTop w:val="0"/>
          <w:marBottom w:val="0"/>
          <w:divBdr>
            <w:top w:val="single" w:sz="8" w:space="1" w:color="auto"/>
            <w:left w:val="none" w:sz="0" w:space="0" w:color="auto"/>
            <w:bottom w:val="none" w:sz="0" w:space="0" w:color="auto"/>
            <w:right w:val="none" w:sz="0" w:space="0" w:color="auto"/>
          </w:divBdr>
        </w:div>
        <w:div w:id="1556237779">
          <w:marLeft w:val="0"/>
          <w:marRight w:val="0"/>
          <w:marTop w:val="0"/>
          <w:marBottom w:val="0"/>
          <w:divBdr>
            <w:top w:val="single" w:sz="8" w:space="1" w:color="auto"/>
            <w:left w:val="none" w:sz="0" w:space="0" w:color="auto"/>
            <w:bottom w:val="none" w:sz="0" w:space="0" w:color="auto"/>
            <w:right w:val="none" w:sz="0" w:space="0" w:color="auto"/>
          </w:divBdr>
        </w:div>
        <w:div w:id="1566791416">
          <w:marLeft w:val="0"/>
          <w:marRight w:val="0"/>
          <w:marTop w:val="0"/>
          <w:marBottom w:val="0"/>
          <w:divBdr>
            <w:top w:val="single" w:sz="8" w:space="1" w:color="auto"/>
            <w:left w:val="none" w:sz="0" w:space="0" w:color="auto"/>
            <w:bottom w:val="none" w:sz="0" w:space="0" w:color="auto"/>
            <w:right w:val="none" w:sz="0" w:space="0" w:color="auto"/>
          </w:divBdr>
        </w:div>
        <w:div w:id="1690526619">
          <w:marLeft w:val="0"/>
          <w:marRight w:val="0"/>
          <w:marTop w:val="0"/>
          <w:marBottom w:val="0"/>
          <w:divBdr>
            <w:top w:val="single" w:sz="8" w:space="1" w:color="auto"/>
            <w:left w:val="none" w:sz="0" w:space="0" w:color="auto"/>
            <w:bottom w:val="none" w:sz="0" w:space="0" w:color="auto"/>
            <w:right w:val="none" w:sz="0" w:space="0" w:color="auto"/>
          </w:divBdr>
        </w:div>
        <w:div w:id="1795755178">
          <w:marLeft w:val="0"/>
          <w:marRight w:val="0"/>
          <w:marTop w:val="0"/>
          <w:marBottom w:val="0"/>
          <w:divBdr>
            <w:top w:val="single" w:sz="8" w:space="1" w:color="auto"/>
            <w:left w:val="none" w:sz="0" w:space="0" w:color="auto"/>
            <w:bottom w:val="none" w:sz="0" w:space="0" w:color="auto"/>
            <w:right w:val="none" w:sz="0" w:space="0" w:color="auto"/>
          </w:divBdr>
        </w:div>
        <w:div w:id="2056542018">
          <w:marLeft w:val="0"/>
          <w:marRight w:val="0"/>
          <w:marTop w:val="0"/>
          <w:marBottom w:val="0"/>
          <w:divBdr>
            <w:top w:val="single" w:sz="8" w:space="1" w:color="auto"/>
            <w:left w:val="none" w:sz="0" w:space="0" w:color="auto"/>
            <w:bottom w:val="none" w:sz="0" w:space="0" w:color="auto"/>
            <w:right w:val="none" w:sz="0" w:space="0" w:color="auto"/>
          </w:divBdr>
        </w:div>
        <w:div w:id="2057076063">
          <w:marLeft w:val="0"/>
          <w:marRight w:val="0"/>
          <w:marTop w:val="0"/>
          <w:marBottom w:val="0"/>
          <w:divBdr>
            <w:top w:val="single" w:sz="8" w:space="1" w:color="auto"/>
            <w:left w:val="none" w:sz="0" w:space="0" w:color="auto"/>
            <w:bottom w:val="none" w:sz="0" w:space="0" w:color="auto"/>
            <w:right w:val="none" w:sz="0" w:space="0" w:color="auto"/>
          </w:divBdr>
        </w:div>
        <w:div w:id="2060324358">
          <w:marLeft w:val="0"/>
          <w:marRight w:val="0"/>
          <w:marTop w:val="0"/>
          <w:marBottom w:val="0"/>
          <w:divBdr>
            <w:top w:val="single" w:sz="8" w:space="1"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dc:description/>
  <cp:lastModifiedBy>DUY AN NGUYEN TRAN</cp:lastModifiedBy>
  <cp:revision>4</cp:revision>
  <dcterms:created xsi:type="dcterms:W3CDTF">2026-02-04T09:24:00Z</dcterms:created>
  <dcterms:modified xsi:type="dcterms:W3CDTF">2026-02-04T09:42:00Z</dcterms:modified>
</cp:coreProperties>
</file>